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C2D32" w14:textId="77777777" w:rsidR="00D071D6" w:rsidRDefault="00D071D6" w:rsidP="00D071D6">
      <w:pPr>
        <w:pStyle w:val="Default"/>
      </w:pPr>
    </w:p>
    <w:p w14:paraId="188EC277" w14:textId="77777777" w:rsidR="00D071D6" w:rsidRDefault="00D071D6" w:rsidP="00D071D6">
      <w:pPr>
        <w:pStyle w:val="Default"/>
        <w:rPr>
          <w:sz w:val="22"/>
          <w:szCs w:val="22"/>
        </w:rPr>
      </w:pPr>
      <w:r>
        <w:rPr>
          <w:sz w:val="22"/>
          <w:szCs w:val="22"/>
        </w:rPr>
        <w:t>Tarbijakaitse ja Tehnilise Järelevalve Amet</w:t>
      </w:r>
    </w:p>
    <w:p w14:paraId="37C706E7" w14:textId="77777777" w:rsidR="00D071D6" w:rsidRDefault="00D071D6" w:rsidP="00D071D6">
      <w:pPr>
        <w:pStyle w:val="Default"/>
        <w:rPr>
          <w:sz w:val="22"/>
          <w:szCs w:val="22"/>
        </w:rPr>
      </w:pPr>
      <w:r>
        <w:rPr>
          <w:sz w:val="22"/>
          <w:szCs w:val="22"/>
        </w:rPr>
        <w:t>Endla 10A, 10122 Tallinn</w:t>
      </w:r>
    </w:p>
    <w:p w14:paraId="6960A42E" w14:textId="77777777" w:rsidR="00D071D6" w:rsidRDefault="00D071D6" w:rsidP="00D071D6">
      <w:pPr>
        <w:pStyle w:val="Default"/>
        <w:rPr>
          <w:sz w:val="22"/>
          <w:szCs w:val="22"/>
        </w:rPr>
      </w:pPr>
      <w:r>
        <w:rPr>
          <w:sz w:val="22"/>
          <w:szCs w:val="22"/>
        </w:rPr>
        <w:t xml:space="preserve">e-posti aadress </w:t>
      </w:r>
      <w:hyperlink r:id="rId4" w:history="1">
        <w:r w:rsidRPr="00F824EA">
          <w:rPr>
            <w:rStyle w:val="Hyperlink"/>
            <w:sz w:val="22"/>
            <w:szCs w:val="22"/>
          </w:rPr>
          <w:t>info@ttja.ee</w:t>
        </w:r>
      </w:hyperlink>
      <w:r>
        <w:rPr>
          <w:sz w:val="22"/>
          <w:szCs w:val="22"/>
        </w:rPr>
        <w:t xml:space="preserve"> </w:t>
      </w:r>
    </w:p>
    <w:p w14:paraId="3B8777DD" w14:textId="77777777" w:rsidR="00D071D6" w:rsidRDefault="00D071D6" w:rsidP="00D071D6">
      <w:pPr>
        <w:pStyle w:val="Default"/>
        <w:rPr>
          <w:sz w:val="22"/>
          <w:szCs w:val="22"/>
        </w:rPr>
      </w:pPr>
    </w:p>
    <w:p w14:paraId="570E3C7D" w14:textId="77777777" w:rsidR="00D071D6" w:rsidRDefault="00D071D6" w:rsidP="00D071D6">
      <w:pPr>
        <w:pStyle w:val="Default"/>
        <w:ind w:left="5664" w:firstLine="708"/>
        <w:rPr>
          <w:sz w:val="22"/>
          <w:szCs w:val="22"/>
        </w:rPr>
      </w:pPr>
      <w:r>
        <w:rPr>
          <w:sz w:val="22"/>
          <w:szCs w:val="22"/>
        </w:rPr>
        <w:t>Hiiu Kalur AS</w:t>
      </w:r>
    </w:p>
    <w:p w14:paraId="58337421" w14:textId="77777777" w:rsidR="00D071D6" w:rsidRDefault="00D071D6" w:rsidP="00D071D6">
      <w:pPr>
        <w:pStyle w:val="Default"/>
        <w:ind w:left="5664" w:firstLine="708"/>
        <w:rPr>
          <w:sz w:val="22"/>
          <w:szCs w:val="22"/>
        </w:rPr>
      </w:pPr>
      <w:r>
        <w:rPr>
          <w:sz w:val="22"/>
          <w:szCs w:val="22"/>
        </w:rPr>
        <w:t>Sadama 15, Kärdla 92412</w:t>
      </w:r>
    </w:p>
    <w:p w14:paraId="48FB0555" w14:textId="77777777" w:rsidR="00D071D6" w:rsidRDefault="00D071D6" w:rsidP="00D071D6">
      <w:pPr>
        <w:pStyle w:val="Default"/>
        <w:ind w:left="5664" w:firstLine="708"/>
        <w:rPr>
          <w:sz w:val="22"/>
          <w:szCs w:val="22"/>
        </w:rPr>
      </w:pPr>
      <w:r>
        <w:rPr>
          <w:sz w:val="22"/>
          <w:szCs w:val="22"/>
        </w:rPr>
        <w:t>Hiiumaa</w:t>
      </w:r>
    </w:p>
    <w:p w14:paraId="61086492" w14:textId="77777777" w:rsidR="00D071D6" w:rsidRDefault="00D071D6" w:rsidP="00D071D6">
      <w:pPr>
        <w:pStyle w:val="Default"/>
        <w:rPr>
          <w:sz w:val="22"/>
          <w:szCs w:val="22"/>
        </w:rPr>
      </w:pPr>
    </w:p>
    <w:p w14:paraId="1A0714F3" w14:textId="2ABDF55B" w:rsidR="00D071D6" w:rsidRDefault="006B38C3" w:rsidP="00D071D6">
      <w:pPr>
        <w:pStyle w:val="Default"/>
        <w:ind w:left="5664" w:firstLine="708"/>
        <w:rPr>
          <w:sz w:val="22"/>
          <w:szCs w:val="22"/>
        </w:rPr>
      </w:pPr>
      <w:r>
        <w:rPr>
          <w:sz w:val="22"/>
          <w:szCs w:val="22"/>
        </w:rPr>
        <w:t>01</w:t>
      </w:r>
      <w:r w:rsidR="00D071D6">
        <w:rPr>
          <w:sz w:val="22"/>
          <w:szCs w:val="22"/>
        </w:rPr>
        <w:t>.0</w:t>
      </w:r>
      <w:r>
        <w:rPr>
          <w:sz w:val="22"/>
          <w:szCs w:val="22"/>
        </w:rPr>
        <w:t>4</w:t>
      </w:r>
      <w:r w:rsidR="00D071D6">
        <w:rPr>
          <w:sz w:val="22"/>
          <w:szCs w:val="22"/>
        </w:rPr>
        <w:t>.2024</w:t>
      </w:r>
    </w:p>
    <w:p w14:paraId="1CBB74F0" w14:textId="77777777" w:rsidR="00D071D6" w:rsidRDefault="00D071D6" w:rsidP="00D071D6">
      <w:pPr>
        <w:pStyle w:val="Default"/>
        <w:rPr>
          <w:b/>
          <w:bCs/>
          <w:sz w:val="22"/>
          <w:szCs w:val="22"/>
        </w:rPr>
      </w:pPr>
    </w:p>
    <w:p w14:paraId="5E81D9AD" w14:textId="77777777" w:rsidR="00D071D6" w:rsidRDefault="00D071D6" w:rsidP="00D071D6">
      <w:pPr>
        <w:pStyle w:val="Default"/>
        <w:rPr>
          <w:sz w:val="22"/>
          <w:szCs w:val="22"/>
        </w:rPr>
      </w:pPr>
      <w:r>
        <w:rPr>
          <w:b/>
          <w:bCs/>
          <w:sz w:val="22"/>
          <w:szCs w:val="22"/>
        </w:rPr>
        <w:t xml:space="preserve">TAOTLUS </w:t>
      </w:r>
    </w:p>
    <w:p w14:paraId="3688AE6B" w14:textId="77777777" w:rsidR="00D071D6" w:rsidRDefault="00D071D6" w:rsidP="00D071D6">
      <w:pPr>
        <w:pStyle w:val="Default"/>
        <w:rPr>
          <w:b/>
          <w:bCs/>
          <w:sz w:val="22"/>
          <w:szCs w:val="22"/>
        </w:rPr>
      </w:pPr>
      <w:r>
        <w:rPr>
          <w:b/>
          <w:bCs/>
          <w:sz w:val="22"/>
          <w:szCs w:val="22"/>
        </w:rPr>
        <w:t>hoonestusluba omavas äriühingus olulise osa omandamise loa saamiseks</w:t>
      </w:r>
    </w:p>
    <w:p w14:paraId="34982047" w14:textId="77777777" w:rsidR="00D071D6" w:rsidRDefault="00D071D6" w:rsidP="00D071D6">
      <w:pPr>
        <w:pStyle w:val="Default"/>
        <w:rPr>
          <w:sz w:val="22"/>
          <w:szCs w:val="22"/>
        </w:rPr>
      </w:pPr>
    </w:p>
    <w:p w14:paraId="5BBEE636" w14:textId="77777777" w:rsidR="00D93C96" w:rsidRDefault="00D071D6" w:rsidP="00D93C96">
      <w:pPr>
        <w:pStyle w:val="Default"/>
        <w:rPr>
          <w:color w:val="1F1F1F"/>
          <w:sz w:val="22"/>
          <w:szCs w:val="22"/>
        </w:rPr>
      </w:pPr>
      <w:r w:rsidRPr="00D93C96">
        <w:rPr>
          <w:color w:val="1F1F1F"/>
          <w:sz w:val="22"/>
          <w:szCs w:val="22"/>
        </w:rPr>
        <w:t xml:space="preserve">Hiiu Kalur AS (registrikood 10031183) taotleb käesolevaga Tarbijakaitse ja Tehnilise Järelevalve Ametilt Osaühingus Energy Port (registrikood 14785192) olulise osaluse omandamiseks nõusolekut. Osaühing Energy Port omab </w:t>
      </w:r>
      <w:r w:rsidRPr="00D93C96">
        <w:rPr>
          <w:bCs/>
          <w:sz w:val="22"/>
          <w:szCs w:val="22"/>
        </w:rPr>
        <w:t xml:space="preserve">Tarbijakaitse ja Tehnilise Järelevalve Ameti 19.09.2023 otsusega nr 1-7/23-317 </w:t>
      </w:r>
      <w:r w:rsidR="007059E7" w:rsidRPr="00D93C96">
        <w:rPr>
          <w:bCs/>
          <w:sz w:val="22"/>
          <w:szCs w:val="22"/>
        </w:rPr>
        <w:t xml:space="preserve">välja </w:t>
      </w:r>
      <w:r w:rsidRPr="00D93C96">
        <w:rPr>
          <w:bCs/>
          <w:sz w:val="22"/>
          <w:szCs w:val="22"/>
        </w:rPr>
        <w:t>antud hoonestusluba avaliku veekogu koormamiseks vesiviljelusrajatistega avamere kalakasvatuse rajamiseks</w:t>
      </w:r>
      <w:r w:rsidR="007059E7" w:rsidRPr="00D93C96">
        <w:rPr>
          <w:bCs/>
          <w:sz w:val="22"/>
          <w:szCs w:val="22"/>
        </w:rPr>
        <w:t xml:space="preserve">, mis </w:t>
      </w:r>
      <w:r w:rsidRPr="00D93C96">
        <w:rPr>
          <w:bCs/>
          <w:sz w:val="22"/>
          <w:szCs w:val="22"/>
        </w:rPr>
        <w:t xml:space="preserve">on Saaremere Kala AS-ilt (registrikood 11310040) tulnud üle </w:t>
      </w:r>
      <w:r w:rsidR="007059E7" w:rsidRPr="00D93C96">
        <w:rPr>
          <w:bCs/>
          <w:sz w:val="22"/>
          <w:szCs w:val="22"/>
        </w:rPr>
        <w:t xml:space="preserve">Osaühingule </w:t>
      </w:r>
      <w:r w:rsidRPr="00D93C96">
        <w:rPr>
          <w:bCs/>
          <w:sz w:val="22"/>
          <w:szCs w:val="22"/>
        </w:rPr>
        <w:t>Energy Port (registrikood 14785192).</w:t>
      </w:r>
      <w:r w:rsidR="00D93C96">
        <w:rPr>
          <w:bCs/>
          <w:sz w:val="22"/>
          <w:szCs w:val="22"/>
        </w:rPr>
        <w:t xml:space="preserve"> </w:t>
      </w:r>
      <w:r w:rsidR="00D93C96">
        <w:rPr>
          <w:sz w:val="22"/>
          <w:szCs w:val="22"/>
        </w:rPr>
        <w:t>Ehitusseadustiku („</w:t>
      </w:r>
      <w:proofErr w:type="spellStart"/>
      <w:r w:rsidR="00D93C96">
        <w:rPr>
          <w:sz w:val="22"/>
          <w:szCs w:val="22"/>
        </w:rPr>
        <w:t>EhS</w:t>
      </w:r>
      <w:proofErr w:type="spellEnd"/>
      <w:r w:rsidR="00D93C96">
        <w:rPr>
          <w:sz w:val="22"/>
          <w:szCs w:val="22"/>
        </w:rPr>
        <w:t>“) § 113</w:t>
      </w:r>
      <w:r w:rsidR="00D93C96">
        <w:rPr>
          <w:sz w:val="14"/>
          <w:szCs w:val="14"/>
        </w:rPr>
        <w:t xml:space="preserve">17 </w:t>
      </w:r>
      <w:r w:rsidR="00D93C96">
        <w:rPr>
          <w:sz w:val="22"/>
          <w:szCs w:val="22"/>
        </w:rPr>
        <w:t>sätestab, et h</w:t>
      </w:r>
      <w:r w:rsidR="00D93C96">
        <w:rPr>
          <w:color w:val="1F1F1F"/>
          <w:sz w:val="22"/>
          <w:szCs w:val="22"/>
        </w:rPr>
        <w:t xml:space="preserve">oonestusluba või hoonestusluba omavas äriühingus </w:t>
      </w:r>
      <w:r w:rsidR="00D93C96">
        <w:rPr>
          <w:sz w:val="22"/>
          <w:szCs w:val="22"/>
        </w:rPr>
        <w:t xml:space="preserve">väärtpaberituru seaduse § 9 </w:t>
      </w:r>
      <w:r w:rsidR="00D93C96">
        <w:rPr>
          <w:color w:val="1F1F1F"/>
          <w:sz w:val="22"/>
          <w:szCs w:val="22"/>
        </w:rPr>
        <w:t xml:space="preserve">tähenduses olulist osalust omandada sooviv isik esitab hoonestusloa või äriühingu olulise osa omandamisel pädevale asutusele taotluse, mis sisaldab </w:t>
      </w:r>
      <w:proofErr w:type="spellStart"/>
      <w:r w:rsidR="00D93C96">
        <w:rPr>
          <w:color w:val="1F1F1F"/>
          <w:sz w:val="22"/>
          <w:szCs w:val="22"/>
        </w:rPr>
        <w:t>EhS</w:t>
      </w:r>
      <w:proofErr w:type="spellEnd"/>
      <w:r w:rsidR="00D93C96">
        <w:rPr>
          <w:color w:val="1F1F1F"/>
          <w:sz w:val="22"/>
          <w:szCs w:val="22"/>
        </w:rPr>
        <w:t xml:space="preserve"> § 113</w:t>
      </w:r>
      <w:r w:rsidR="00D93C96">
        <w:rPr>
          <w:color w:val="1F1F1F"/>
          <w:sz w:val="14"/>
          <w:szCs w:val="14"/>
        </w:rPr>
        <w:t xml:space="preserve">17 </w:t>
      </w:r>
      <w:r w:rsidR="00D93C96">
        <w:rPr>
          <w:color w:val="1F1F1F"/>
          <w:sz w:val="22"/>
          <w:szCs w:val="22"/>
        </w:rPr>
        <w:t>lg 1 punktides 1-4 kirjeldatud andmeid.</w:t>
      </w:r>
    </w:p>
    <w:p w14:paraId="56AF5611" w14:textId="77777777" w:rsidR="00D93C96" w:rsidRDefault="00D93C96" w:rsidP="00D071D6">
      <w:pPr>
        <w:pStyle w:val="Default"/>
        <w:rPr>
          <w:sz w:val="22"/>
          <w:szCs w:val="22"/>
        </w:rPr>
      </w:pPr>
    </w:p>
    <w:p w14:paraId="63918BA2" w14:textId="77777777" w:rsidR="00D071D6" w:rsidRDefault="00D071D6" w:rsidP="00D071D6">
      <w:pPr>
        <w:pStyle w:val="Default"/>
        <w:rPr>
          <w:sz w:val="22"/>
          <w:szCs w:val="22"/>
        </w:rPr>
      </w:pPr>
      <w:r>
        <w:rPr>
          <w:b/>
          <w:bCs/>
          <w:i/>
          <w:iCs/>
          <w:color w:val="1F1F1F"/>
          <w:sz w:val="22"/>
          <w:szCs w:val="22"/>
        </w:rPr>
        <w:t xml:space="preserve">1. Omandaja nimi, asukoht, registrikood või isikukood või viimase puudumise korral sünniaeg, andmed osaluse kohta teises juriidilises isikus või varakogumis ning andmed nende isikute kohta, kelle üle omandajal on kontroll. </w:t>
      </w:r>
    </w:p>
    <w:p w14:paraId="61A6ADA0" w14:textId="77777777" w:rsidR="00D071D6" w:rsidRDefault="00D071D6" w:rsidP="00D071D6">
      <w:pPr>
        <w:pStyle w:val="Default"/>
        <w:rPr>
          <w:color w:val="1F1F1F"/>
          <w:sz w:val="22"/>
          <w:szCs w:val="22"/>
        </w:rPr>
      </w:pPr>
    </w:p>
    <w:p w14:paraId="525FC2EB" w14:textId="77777777" w:rsidR="00D071D6" w:rsidRDefault="00D071D6" w:rsidP="00D071D6">
      <w:pPr>
        <w:pStyle w:val="Default"/>
        <w:rPr>
          <w:sz w:val="22"/>
          <w:szCs w:val="22"/>
        </w:rPr>
      </w:pPr>
      <w:r>
        <w:rPr>
          <w:color w:val="1F1F1F"/>
          <w:sz w:val="22"/>
          <w:szCs w:val="22"/>
        </w:rPr>
        <w:t xml:space="preserve">Nimi: Hiiu Kalur AS </w:t>
      </w:r>
    </w:p>
    <w:p w14:paraId="3EC58B83" w14:textId="77777777" w:rsidR="00D071D6" w:rsidRDefault="00D071D6" w:rsidP="00D071D6">
      <w:pPr>
        <w:pStyle w:val="Default"/>
        <w:rPr>
          <w:sz w:val="22"/>
          <w:szCs w:val="22"/>
        </w:rPr>
      </w:pPr>
      <w:r>
        <w:rPr>
          <w:color w:val="1F1F1F"/>
          <w:sz w:val="22"/>
          <w:szCs w:val="22"/>
        </w:rPr>
        <w:t>Asukoha aadress: Sadama 15, Kärdla 92412, Hiiumaa</w:t>
      </w:r>
    </w:p>
    <w:p w14:paraId="3B85E7C6" w14:textId="77777777" w:rsidR="00D071D6" w:rsidRDefault="00D071D6" w:rsidP="00D071D6">
      <w:pPr>
        <w:pStyle w:val="Default"/>
        <w:rPr>
          <w:color w:val="1F1F1F"/>
          <w:sz w:val="22"/>
          <w:szCs w:val="22"/>
        </w:rPr>
      </w:pPr>
      <w:r>
        <w:rPr>
          <w:color w:val="1F1F1F"/>
          <w:sz w:val="22"/>
          <w:szCs w:val="22"/>
        </w:rPr>
        <w:t>Registrikood: 10031183</w:t>
      </w:r>
    </w:p>
    <w:p w14:paraId="1B195FD6" w14:textId="77777777" w:rsidR="00D071D6" w:rsidRDefault="00D071D6" w:rsidP="00D071D6">
      <w:pPr>
        <w:pStyle w:val="Default"/>
        <w:rPr>
          <w:sz w:val="22"/>
          <w:szCs w:val="22"/>
        </w:rPr>
      </w:pPr>
      <w:r>
        <w:rPr>
          <w:color w:val="1F1F1F"/>
          <w:sz w:val="22"/>
          <w:szCs w:val="22"/>
        </w:rPr>
        <w:t>Andmed osaluse kohta teistes juriidilistes isikutes: Hiiu Kalur AS</w:t>
      </w:r>
      <w:r>
        <w:rPr>
          <w:sz w:val="22"/>
          <w:szCs w:val="22"/>
        </w:rPr>
        <w:t xml:space="preserve"> omab olulist osalust ettevõtetes</w:t>
      </w:r>
    </w:p>
    <w:p w14:paraId="377E6477" w14:textId="77777777" w:rsidR="00D071D6" w:rsidRDefault="00D071D6" w:rsidP="00D071D6">
      <w:pPr>
        <w:pStyle w:val="Default"/>
        <w:rPr>
          <w:sz w:val="22"/>
          <w:szCs w:val="22"/>
        </w:rPr>
      </w:pPr>
      <w:r>
        <w:rPr>
          <w:sz w:val="22"/>
          <w:szCs w:val="22"/>
        </w:rPr>
        <w:t>50% osalus Osaühingus Soome Kala (registrikood 12261319)</w:t>
      </w:r>
    </w:p>
    <w:p w14:paraId="668D046D" w14:textId="77777777" w:rsidR="00B8447D" w:rsidRDefault="00B8447D" w:rsidP="00B8447D">
      <w:pPr>
        <w:pStyle w:val="Default"/>
        <w:rPr>
          <w:sz w:val="22"/>
          <w:szCs w:val="22"/>
        </w:rPr>
      </w:pPr>
      <w:r>
        <w:rPr>
          <w:sz w:val="22"/>
          <w:szCs w:val="22"/>
        </w:rPr>
        <w:t xml:space="preserve">50% osalus Aktsiaseltsis </w:t>
      </w:r>
      <w:proofErr w:type="spellStart"/>
      <w:r>
        <w:rPr>
          <w:sz w:val="22"/>
          <w:szCs w:val="22"/>
        </w:rPr>
        <w:t>Läätsa</w:t>
      </w:r>
      <w:proofErr w:type="spellEnd"/>
      <w:r>
        <w:rPr>
          <w:sz w:val="22"/>
          <w:szCs w:val="22"/>
        </w:rPr>
        <w:t xml:space="preserve"> Kalatööstus (registrikood 10448569)</w:t>
      </w:r>
    </w:p>
    <w:p w14:paraId="4AEFB6FE" w14:textId="77777777" w:rsidR="00B8447D" w:rsidRDefault="00B8447D" w:rsidP="00B8447D">
      <w:pPr>
        <w:pStyle w:val="Default"/>
        <w:rPr>
          <w:sz w:val="22"/>
          <w:szCs w:val="22"/>
        </w:rPr>
      </w:pPr>
      <w:r>
        <w:rPr>
          <w:sz w:val="22"/>
          <w:szCs w:val="22"/>
        </w:rPr>
        <w:t>40% osalus Aktsiaseltsis Kajax Fishexport (registrikood 10052883)</w:t>
      </w:r>
    </w:p>
    <w:p w14:paraId="694C0F9A" w14:textId="77777777" w:rsidR="00B8447D" w:rsidRDefault="00B8447D" w:rsidP="00B8447D">
      <w:pPr>
        <w:pStyle w:val="Default"/>
        <w:rPr>
          <w:sz w:val="22"/>
          <w:szCs w:val="22"/>
        </w:rPr>
      </w:pPr>
      <w:r>
        <w:rPr>
          <w:sz w:val="22"/>
          <w:szCs w:val="22"/>
        </w:rPr>
        <w:t xml:space="preserve">40% osalus Aktsiaseltsis </w:t>
      </w:r>
      <w:proofErr w:type="spellStart"/>
      <w:r>
        <w:rPr>
          <w:sz w:val="22"/>
          <w:szCs w:val="22"/>
        </w:rPr>
        <w:t>Krapesk</w:t>
      </w:r>
      <w:proofErr w:type="spellEnd"/>
      <w:r>
        <w:rPr>
          <w:sz w:val="22"/>
          <w:szCs w:val="22"/>
        </w:rPr>
        <w:t xml:space="preserve"> (registrikood 10220808)</w:t>
      </w:r>
    </w:p>
    <w:p w14:paraId="25FF8547" w14:textId="3C6E56C6" w:rsidR="00B8447D" w:rsidRDefault="00B8447D" w:rsidP="00B8447D">
      <w:pPr>
        <w:pStyle w:val="Default"/>
        <w:rPr>
          <w:sz w:val="22"/>
          <w:szCs w:val="22"/>
        </w:rPr>
      </w:pPr>
      <w:r>
        <w:rPr>
          <w:sz w:val="22"/>
          <w:szCs w:val="22"/>
        </w:rPr>
        <w:t xml:space="preserve">35% osalus </w:t>
      </w:r>
      <w:r w:rsidR="00064980">
        <w:rPr>
          <w:sz w:val="22"/>
          <w:szCs w:val="22"/>
        </w:rPr>
        <w:t>O</w:t>
      </w:r>
      <w:r>
        <w:rPr>
          <w:sz w:val="22"/>
          <w:szCs w:val="22"/>
        </w:rPr>
        <w:t>saühingus Kalmari KV (registrikood 16512245)</w:t>
      </w:r>
    </w:p>
    <w:p w14:paraId="68D6EFC9" w14:textId="6A85D4F1" w:rsidR="006B3796" w:rsidRDefault="00B8447D" w:rsidP="00D071D6">
      <w:pPr>
        <w:pStyle w:val="Default"/>
        <w:rPr>
          <w:sz w:val="22"/>
          <w:szCs w:val="22"/>
        </w:rPr>
      </w:pPr>
      <w:r>
        <w:rPr>
          <w:sz w:val="22"/>
          <w:szCs w:val="22"/>
        </w:rPr>
        <w:t>33% osalus Osaühingus Traaler (registrikood 12938602)</w:t>
      </w:r>
    </w:p>
    <w:p w14:paraId="6358F687" w14:textId="77777777" w:rsidR="00D071D6" w:rsidRDefault="00D071D6" w:rsidP="00D071D6">
      <w:pPr>
        <w:pStyle w:val="Default"/>
        <w:rPr>
          <w:sz w:val="22"/>
          <w:szCs w:val="22"/>
        </w:rPr>
      </w:pPr>
    </w:p>
    <w:p w14:paraId="66F68F94" w14:textId="77777777" w:rsidR="00D071D6" w:rsidRDefault="00D071D6" w:rsidP="00D071D6">
      <w:pPr>
        <w:pStyle w:val="Default"/>
        <w:rPr>
          <w:sz w:val="22"/>
          <w:szCs w:val="22"/>
        </w:rPr>
      </w:pPr>
      <w:r>
        <w:rPr>
          <w:b/>
          <w:bCs/>
          <w:i/>
          <w:iCs/>
          <w:color w:val="1F1F1F"/>
          <w:sz w:val="22"/>
          <w:szCs w:val="22"/>
        </w:rPr>
        <w:t>2. Juriidilisest isikust omandaja osanike või aktsionäride nimekiri, andmed igale osanikule või aktsionärile juriidilises isikus või varakogumis kuuluvate aktsiate hulga või kuuluva osa suuruse ja häälte arvu kohta ning andmed nende isikute kohta, kellel on kontroll juriidilisest isikust omandaja osanike või aktsionäride üle.</w:t>
      </w:r>
    </w:p>
    <w:p w14:paraId="1BEF083E" w14:textId="77777777" w:rsidR="00D071D6" w:rsidRDefault="00D071D6" w:rsidP="00D071D6">
      <w:pPr>
        <w:pStyle w:val="Default"/>
        <w:rPr>
          <w:color w:val="1F1F1F"/>
          <w:sz w:val="22"/>
          <w:szCs w:val="22"/>
        </w:rPr>
      </w:pPr>
    </w:p>
    <w:p w14:paraId="43AF353E" w14:textId="77777777" w:rsidR="00A44775" w:rsidRDefault="00A44775" w:rsidP="00A44775">
      <w:pPr>
        <w:pStyle w:val="Default"/>
        <w:rPr>
          <w:color w:val="1F1F1F"/>
          <w:sz w:val="22"/>
          <w:szCs w:val="22"/>
        </w:rPr>
      </w:pPr>
      <w:r>
        <w:rPr>
          <w:color w:val="1F1F1F"/>
          <w:sz w:val="22"/>
          <w:szCs w:val="22"/>
        </w:rPr>
        <w:t xml:space="preserve">Hiiu Kalur AS aktsionäride nimekiri seisuga 01.04.2024 on lisatud taotlusele. Hiiu Kalur AS olulist osalust omab </w:t>
      </w:r>
      <w:proofErr w:type="spellStart"/>
      <w:r>
        <w:rPr>
          <w:color w:val="1F1F1F"/>
          <w:sz w:val="22"/>
          <w:szCs w:val="22"/>
        </w:rPr>
        <w:t>Direct</w:t>
      </w:r>
      <w:proofErr w:type="spellEnd"/>
      <w:r>
        <w:rPr>
          <w:color w:val="1F1F1F"/>
          <w:sz w:val="22"/>
          <w:szCs w:val="22"/>
        </w:rPr>
        <w:t xml:space="preserve"> Consulting AS (registrikood 10575472) kellele kuulub 83,5% seltsi aktsiakapitalist.</w:t>
      </w:r>
    </w:p>
    <w:p w14:paraId="339A51E2" w14:textId="77777777" w:rsidR="00A44775" w:rsidRDefault="00A44775" w:rsidP="00A44775">
      <w:pPr>
        <w:pStyle w:val="Default"/>
        <w:rPr>
          <w:color w:val="1F1F1F"/>
          <w:sz w:val="22"/>
          <w:szCs w:val="22"/>
        </w:rPr>
      </w:pPr>
      <w:proofErr w:type="spellStart"/>
      <w:r>
        <w:rPr>
          <w:color w:val="1F1F1F"/>
          <w:sz w:val="22"/>
          <w:szCs w:val="22"/>
        </w:rPr>
        <w:t>Direct</w:t>
      </w:r>
      <w:proofErr w:type="spellEnd"/>
      <w:r>
        <w:rPr>
          <w:color w:val="1F1F1F"/>
          <w:sz w:val="22"/>
          <w:szCs w:val="22"/>
        </w:rPr>
        <w:t xml:space="preserve"> Consulting AS 50% osalust omab </w:t>
      </w:r>
      <w:proofErr w:type="spellStart"/>
      <w:r>
        <w:rPr>
          <w:color w:val="1F1F1F"/>
          <w:sz w:val="22"/>
          <w:szCs w:val="22"/>
        </w:rPr>
        <w:t>Trainera</w:t>
      </w:r>
      <w:proofErr w:type="spellEnd"/>
      <w:r>
        <w:rPr>
          <w:color w:val="1F1F1F"/>
          <w:sz w:val="22"/>
          <w:szCs w:val="22"/>
        </w:rPr>
        <w:t xml:space="preserve"> OÜ (registrikood 10649836) ja 50% osalust omab </w:t>
      </w:r>
      <w:proofErr w:type="spellStart"/>
      <w:r>
        <w:rPr>
          <w:color w:val="1F1F1F"/>
          <w:sz w:val="22"/>
          <w:szCs w:val="22"/>
        </w:rPr>
        <w:t>Tomveld</w:t>
      </w:r>
      <w:proofErr w:type="spellEnd"/>
      <w:r>
        <w:rPr>
          <w:color w:val="1F1F1F"/>
          <w:sz w:val="22"/>
          <w:szCs w:val="22"/>
        </w:rPr>
        <w:t xml:space="preserve"> AS (registrikood 10419504).</w:t>
      </w:r>
    </w:p>
    <w:p w14:paraId="42441415" w14:textId="77777777" w:rsidR="00A44775" w:rsidRDefault="00A44775" w:rsidP="00A44775">
      <w:pPr>
        <w:pStyle w:val="Default"/>
        <w:rPr>
          <w:color w:val="1F1F1F"/>
          <w:sz w:val="22"/>
          <w:szCs w:val="22"/>
        </w:rPr>
      </w:pPr>
      <w:proofErr w:type="spellStart"/>
      <w:r>
        <w:rPr>
          <w:color w:val="1F1F1F"/>
          <w:sz w:val="22"/>
          <w:szCs w:val="22"/>
        </w:rPr>
        <w:t>Trainera</w:t>
      </w:r>
      <w:proofErr w:type="spellEnd"/>
      <w:r>
        <w:rPr>
          <w:color w:val="1F1F1F"/>
          <w:sz w:val="22"/>
          <w:szCs w:val="22"/>
        </w:rPr>
        <w:t xml:space="preserve"> OÜ 100% osanik on isikuna Tiit Kõuhkna (isikukood 34207080238).</w:t>
      </w:r>
    </w:p>
    <w:p w14:paraId="48C34052" w14:textId="77777777" w:rsidR="00A44775" w:rsidRDefault="00A44775" w:rsidP="00A44775">
      <w:pPr>
        <w:pStyle w:val="Default"/>
        <w:rPr>
          <w:color w:val="1F1F1F"/>
          <w:sz w:val="22"/>
          <w:szCs w:val="22"/>
        </w:rPr>
      </w:pPr>
      <w:proofErr w:type="spellStart"/>
      <w:r>
        <w:rPr>
          <w:color w:val="1F1F1F"/>
          <w:sz w:val="22"/>
          <w:szCs w:val="22"/>
        </w:rPr>
        <w:t>Tomveld</w:t>
      </w:r>
      <w:proofErr w:type="spellEnd"/>
      <w:r>
        <w:rPr>
          <w:color w:val="1F1F1F"/>
          <w:sz w:val="22"/>
          <w:szCs w:val="22"/>
        </w:rPr>
        <w:t xml:space="preserve"> AS 100% osalust omab </w:t>
      </w:r>
      <w:proofErr w:type="spellStart"/>
      <w:r>
        <w:rPr>
          <w:color w:val="1F1F1F"/>
          <w:sz w:val="22"/>
          <w:szCs w:val="22"/>
        </w:rPr>
        <w:t>Rivercom</w:t>
      </w:r>
      <w:proofErr w:type="spellEnd"/>
      <w:r>
        <w:rPr>
          <w:color w:val="1F1F1F"/>
          <w:sz w:val="22"/>
          <w:szCs w:val="22"/>
        </w:rPr>
        <w:t xml:space="preserve"> Holding OÜ (registrikood 10966420).</w:t>
      </w:r>
    </w:p>
    <w:p w14:paraId="3FA33D88" w14:textId="6DE6006D" w:rsidR="00D071D6" w:rsidRPr="00A44775" w:rsidRDefault="00A44775" w:rsidP="00D071D6">
      <w:pPr>
        <w:pStyle w:val="Default"/>
        <w:rPr>
          <w:color w:val="1F1F1F"/>
          <w:sz w:val="22"/>
          <w:szCs w:val="22"/>
        </w:rPr>
      </w:pPr>
      <w:proofErr w:type="spellStart"/>
      <w:r>
        <w:rPr>
          <w:color w:val="1F1F1F"/>
          <w:sz w:val="22"/>
          <w:szCs w:val="22"/>
        </w:rPr>
        <w:t>Rivercom</w:t>
      </w:r>
      <w:proofErr w:type="spellEnd"/>
      <w:r>
        <w:rPr>
          <w:color w:val="1F1F1F"/>
          <w:sz w:val="22"/>
          <w:szCs w:val="22"/>
        </w:rPr>
        <w:t xml:space="preserve"> Holding OÜ 100% osanik on isikuna Toomas Kõuhkna (isikukood 36810282758).</w:t>
      </w:r>
    </w:p>
    <w:p w14:paraId="747C6165" w14:textId="77777777" w:rsidR="00D071D6" w:rsidRDefault="00D071D6" w:rsidP="00D071D6">
      <w:pPr>
        <w:rPr>
          <w:rFonts w:ascii="Calibri" w:hAnsi="Calibri" w:cs="Calibri"/>
          <w:b/>
          <w:bCs/>
          <w:i/>
          <w:iCs/>
        </w:rPr>
      </w:pPr>
      <w:r w:rsidRPr="00BE671B">
        <w:rPr>
          <w:rFonts w:ascii="Calibri" w:hAnsi="Calibri" w:cs="Calibri"/>
          <w:b/>
          <w:bCs/>
          <w:i/>
          <w:iCs/>
          <w:color w:val="1F1F1F"/>
        </w:rPr>
        <w:lastRenderedPageBreak/>
        <w:t xml:space="preserve">3. Juriidilisest isikust omandaja juhatuse ja nõukogu iga liikme ees- ja perekonnanimi, isikukood või </w:t>
      </w:r>
      <w:r w:rsidRPr="00BE671B">
        <w:rPr>
          <w:rFonts w:ascii="Calibri" w:hAnsi="Calibri" w:cs="Calibri"/>
          <w:b/>
          <w:bCs/>
          <w:i/>
          <w:iCs/>
        </w:rPr>
        <w:t>selle puudumise korral sünniaeg.</w:t>
      </w:r>
    </w:p>
    <w:p w14:paraId="62B15B79" w14:textId="77777777" w:rsidR="00D071D6" w:rsidRDefault="00D071D6" w:rsidP="00D071D6">
      <w:pPr>
        <w:rPr>
          <w:rFonts w:ascii="Calibri" w:hAnsi="Calibri" w:cs="Calibri"/>
          <w:color w:val="1F1F1F"/>
        </w:rPr>
      </w:pPr>
      <w:r w:rsidRPr="004C2737">
        <w:rPr>
          <w:rFonts w:ascii="Calibri" w:hAnsi="Calibri" w:cs="Calibri"/>
          <w:color w:val="1F1F1F"/>
        </w:rPr>
        <w:t>Hiiu Kalur AS</w:t>
      </w:r>
      <w:r>
        <w:rPr>
          <w:rFonts w:ascii="Calibri" w:hAnsi="Calibri" w:cs="Calibri"/>
          <w:color w:val="1F1F1F"/>
        </w:rPr>
        <w:t xml:space="preserve"> juhatuse liikmed on Tanel Esta (isikukood 37709160261) ja </w:t>
      </w:r>
      <w:r w:rsidRPr="00371A87">
        <w:rPr>
          <w:rFonts w:ascii="Calibri" w:hAnsi="Calibri" w:cs="Calibri"/>
          <w:color w:val="1F1F1F"/>
        </w:rPr>
        <w:t>Urmas Reimann</w:t>
      </w:r>
      <w:r>
        <w:rPr>
          <w:rFonts w:ascii="Calibri" w:hAnsi="Calibri" w:cs="Calibri"/>
          <w:color w:val="1F1F1F"/>
        </w:rPr>
        <w:t xml:space="preserve"> (isikukood 37409210278).</w:t>
      </w:r>
    </w:p>
    <w:p w14:paraId="490F0D7E" w14:textId="20335D0C" w:rsidR="00D071D6" w:rsidRPr="00A70430" w:rsidRDefault="00D071D6" w:rsidP="00D071D6">
      <w:pPr>
        <w:rPr>
          <w:rFonts w:ascii="Calibri" w:hAnsi="Calibri" w:cs="Calibri"/>
          <w:b/>
          <w:bCs/>
          <w:i/>
          <w:iCs/>
        </w:rPr>
      </w:pPr>
      <w:r w:rsidRPr="00A70430">
        <w:rPr>
          <w:rFonts w:ascii="Calibri" w:hAnsi="Calibri" w:cs="Calibri"/>
          <w:color w:val="1F1F1F"/>
        </w:rPr>
        <w:t>Hiiu Kalur AS nõukogu liikmed on Tiit Kõuhkna (isikukood 34207080238)</w:t>
      </w:r>
      <w:r>
        <w:rPr>
          <w:rFonts w:ascii="Calibri" w:hAnsi="Calibri" w:cs="Calibri"/>
          <w:color w:val="1F1F1F"/>
        </w:rPr>
        <w:t>,</w:t>
      </w:r>
      <w:r w:rsidRPr="00A70430">
        <w:rPr>
          <w:rFonts w:ascii="Calibri" w:hAnsi="Calibri" w:cs="Calibri"/>
          <w:color w:val="1F1F1F"/>
        </w:rPr>
        <w:t xml:space="preserve"> Toomas Kõuhkna (isikukood 36810282758)</w:t>
      </w:r>
      <w:r>
        <w:rPr>
          <w:rFonts w:ascii="Calibri" w:hAnsi="Calibri" w:cs="Calibri"/>
          <w:color w:val="1F1F1F"/>
        </w:rPr>
        <w:t xml:space="preserve"> ja Tõnu Kõuhkna (isikukood 38002190217)</w:t>
      </w:r>
      <w:r w:rsidR="00D93C96">
        <w:rPr>
          <w:rFonts w:ascii="Calibri" w:hAnsi="Calibri" w:cs="Calibri"/>
          <w:color w:val="1F1F1F"/>
        </w:rPr>
        <w:t>.</w:t>
      </w:r>
    </w:p>
    <w:p w14:paraId="61858120" w14:textId="77777777" w:rsidR="00D071D6" w:rsidRDefault="00D071D6" w:rsidP="00D071D6">
      <w:pPr>
        <w:pStyle w:val="Default"/>
        <w:rPr>
          <w:b/>
          <w:bCs/>
          <w:i/>
          <w:iCs/>
          <w:color w:val="1F1F1F"/>
          <w:sz w:val="22"/>
          <w:szCs w:val="22"/>
        </w:rPr>
      </w:pPr>
      <w:r>
        <w:rPr>
          <w:b/>
          <w:bCs/>
          <w:i/>
          <w:iCs/>
          <w:color w:val="1F1F1F"/>
          <w:sz w:val="22"/>
          <w:szCs w:val="22"/>
        </w:rPr>
        <w:t xml:space="preserve">4. Konsolideerimisgruppi kuuluva juriidilisest isikust omandaja puhul konsolideerimisgrupi struktuuri kirjeldus koos andmetega sinna kuuluvate ettevõtjate osaluse suuruse kohta. </w:t>
      </w:r>
    </w:p>
    <w:p w14:paraId="59B7871C" w14:textId="77777777" w:rsidR="00D071D6" w:rsidRDefault="00D071D6" w:rsidP="00D071D6">
      <w:pPr>
        <w:pStyle w:val="Default"/>
        <w:rPr>
          <w:sz w:val="22"/>
          <w:szCs w:val="22"/>
        </w:rPr>
      </w:pPr>
    </w:p>
    <w:p w14:paraId="70C718E2" w14:textId="77777777" w:rsidR="00D071D6" w:rsidRDefault="00D071D6" w:rsidP="00D071D6">
      <w:pPr>
        <w:pStyle w:val="Default"/>
        <w:rPr>
          <w:color w:val="1F1F1F"/>
          <w:sz w:val="22"/>
          <w:szCs w:val="22"/>
        </w:rPr>
      </w:pPr>
      <w:r>
        <w:rPr>
          <w:color w:val="1F1F1F"/>
          <w:sz w:val="22"/>
          <w:szCs w:val="22"/>
        </w:rPr>
        <w:t xml:space="preserve">Hiiu Kalur AS ei kuulu konsolideerimisgruppi. </w:t>
      </w:r>
    </w:p>
    <w:p w14:paraId="21127C88" w14:textId="77777777" w:rsidR="00D071D6" w:rsidRDefault="00D071D6" w:rsidP="00D071D6">
      <w:pPr>
        <w:pStyle w:val="Default"/>
        <w:rPr>
          <w:color w:val="1F1F1F"/>
          <w:sz w:val="22"/>
          <w:szCs w:val="22"/>
        </w:rPr>
      </w:pPr>
    </w:p>
    <w:p w14:paraId="5D402C92" w14:textId="77777777" w:rsidR="00D071D6" w:rsidRDefault="00D071D6" w:rsidP="00D071D6">
      <w:pPr>
        <w:pStyle w:val="Default"/>
        <w:rPr>
          <w:color w:val="1F1F1F"/>
          <w:sz w:val="22"/>
          <w:szCs w:val="22"/>
        </w:rPr>
      </w:pPr>
    </w:p>
    <w:p w14:paraId="01FABB9A" w14:textId="77777777" w:rsidR="00D071D6" w:rsidRDefault="00D071D6" w:rsidP="00D071D6">
      <w:pPr>
        <w:pStyle w:val="Default"/>
        <w:rPr>
          <w:sz w:val="22"/>
          <w:szCs w:val="22"/>
        </w:rPr>
      </w:pPr>
      <w:r>
        <w:rPr>
          <w:sz w:val="22"/>
          <w:szCs w:val="22"/>
        </w:rPr>
        <w:t xml:space="preserve">Lugupidamisega </w:t>
      </w:r>
    </w:p>
    <w:p w14:paraId="0AFBBF44" w14:textId="77777777" w:rsidR="00D071D6" w:rsidRDefault="00D071D6" w:rsidP="00D071D6">
      <w:pPr>
        <w:pStyle w:val="Default"/>
        <w:rPr>
          <w:sz w:val="22"/>
          <w:szCs w:val="22"/>
        </w:rPr>
      </w:pPr>
      <w:r>
        <w:rPr>
          <w:b/>
          <w:bCs/>
          <w:i/>
          <w:iCs/>
          <w:sz w:val="22"/>
          <w:szCs w:val="22"/>
        </w:rPr>
        <w:t xml:space="preserve">digitaalallkiri </w:t>
      </w:r>
      <w:r w:rsidRPr="00902A01">
        <w:rPr>
          <w:sz w:val="22"/>
          <w:szCs w:val="22"/>
        </w:rPr>
        <w:t>Urmas Reimann</w:t>
      </w:r>
    </w:p>
    <w:p w14:paraId="76E54FA5" w14:textId="77777777" w:rsidR="00D071D6" w:rsidRPr="0058075D" w:rsidRDefault="00D071D6" w:rsidP="00D071D6">
      <w:pPr>
        <w:pStyle w:val="Default"/>
        <w:rPr>
          <w:sz w:val="22"/>
          <w:szCs w:val="22"/>
        </w:rPr>
      </w:pPr>
      <w:r>
        <w:rPr>
          <w:color w:val="1F1F1F"/>
          <w:sz w:val="22"/>
          <w:szCs w:val="22"/>
        </w:rPr>
        <w:t xml:space="preserve">Hiiu Kalur AS juhatuse liige </w:t>
      </w:r>
    </w:p>
    <w:p w14:paraId="020E948E" w14:textId="77777777" w:rsidR="004967C9" w:rsidRDefault="004967C9"/>
    <w:sectPr w:rsidR="004967C9" w:rsidSect="00080C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D6"/>
    <w:rsid w:val="00064980"/>
    <w:rsid w:val="00080C2D"/>
    <w:rsid w:val="001C69BB"/>
    <w:rsid w:val="004967C9"/>
    <w:rsid w:val="0065770C"/>
    <w:rsid w:val="006B3796"/>
    <w:rsid w:val="006B38C3"/>
    <w:rsid w:val="007059E7"/>
    <w:rsid w:val="00977C0D"/>
    <w:rsid w:val="00A44775"/>
    <w:rsid w:val="00A75A67"/>
    <w:rsid w:val="00AA0190"/>
    <w:rsid w:val="00B8447D"/>
    <w:rsid w:val="00D071D6"/>
    <w:rsid w:val="00D863B9"/>
    <w:rsid w:val="00D93C9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C7BA"/>
  <w15:chartTrackingRefBased/>
  <w15:docId w15:val="{153EAC85-51A3-4F22-9D9C-6EA2DEE8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1D6"/>
  </w:style>
  <w:style w:type="paragraph" w:styleId="Heading1">
    <w:name w:val="heading 1"/>
    <w:basedOn w:val="Normal"/>
    <w:next w:val="Normal"/>
    <w:link w:val="Heading1Char"/>
    <w:uiPriority w:val="9"/>
    <w:qFormat/>
    <w:rsid w:val="00D071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1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1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1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1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1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1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1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1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1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1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1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1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1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1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1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1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1D6"/>
    <w:rPr>
      <w:rFonts w:eastAsiaTheme="majorEastAsia" w:cstheme="majorBidi"/>
      <w:color w:val="272727" w:themeColor="text1" w:themeTint="D8"/>
    </w:rPr>
  </w:style>
  <w:style w:type="paragraph" w:styleId="Title">
    <w:name w:val="Title"/>
    <w:basedOn w:val="Normal"/>
    <w:next w:val="Normal"/>
    <w:link w:val="TitleChar"/>
    <w:uiPriority w:val="10"/>
    <w:qFormat/>
    <w:rsid w:val="00D071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1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1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1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1D6"/>
    <w:pPr>
      <w:spacing w:before="160"/>
      <w:jc w:val="center"/>
    </w:pPr>
    <w:rPr>
      <w:i/>
      <w:iCs/>
      <w:color w:val="404040" w:themeColor="text1" w:themeTint="BF"/>
    </w:rPr>
  </w:style>
  <w:style w:type="character" w:customStyle="1" w:styleId="QuoteChar">
    <w:name w:val="Quote Char"/>
    <w:basedOn w:val="DefaultParagraphFont"/>
    <w:link w:val="Quote"/>
    <w:uiPriority w:val="29"/>
    <w:rsid w:val="00D071D6"/>
    <w:rPr>
      <w:i/>
      <w:iCs/>
      <w:color w:val="404040" w:themeColor="text1" w:themeTint="BF"/>
    </w:rPr>
  </w:style>
  <w:style w:type="paragraph" w:styleId="ListParagraph">
    <w:name w:val="List Paragraph"/>
    <w:basedOn w:val="Normal"/>
    <w:uiPriority w:val="34"/>
    <w:qFormat/>
    <w:rsid w:val="00D071D6"/>
    <w:pPr>
      <w:ind w:left="720"/>
      <w:contextualSpacing/>
    </w:pPr>
  </w:style>
  <w:style w:type="character" w:styleId="IntenseEmphasis">
    <w:name w:val="Intense Emphasis"/>
    <w:basedOn w:val="DefaultParagraphFont"/>
    <w:uiPriority w:val="21"/>
    <w:qFormat/>
    <w:rsid w:val="00D071D6"/>
    <w:rPr>
      <w:i/>
      <w:iCs/>
      <w:color w:val="0F4761" w:themeColor="accent1" w:themeShade="BF"/>
    </w:rPr>
  </w:style>
  <w:style w:type="paragraph" w:styleId="IntenseQuote">
    <w:name w:val="Intense Quote"/>
    <w:basedOn w:val="Normal"/>
    <w:next w:val="Normal"/>
    <w:link w:val="IntenseQuoteChar"/>
    <w:uiPriority w:val="30"/>
    <w:qFormat/>
    <w:rsid w:val="00D071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1D6"/>
    <w:rPr>
      <w:i/>
      <w:iCs/>
      <w:color w:val="0F4761" w:themeColor="accent1" w:themeShade="BF"/>
    </w:rPr>
  </w:style>
  <w:style w:type="character" w:styleId="IntenseReference">
    <w:name w:val="Intense Reference"/>
    <w:basedOn w:val="DefaultParagraphFont"/>
    <w:uiPriority w:val="32"/>
    <w:qFormat/>
    <w:rsid w:val="00D071D6"/>
    <w:rPr>
      <w:b/>
      <w:bCs/>
      <w:smallCaps/>
      <w:color w:val="0F4761" w:themeColor="accent1" w:themeShade="BF"/>
      <w:spacing w:val="5"/>
    </w:rPr>
  </w:style>
  <w:style w:type="paragraph" w:customStyle="1" w:styleId="Default">
    <w:name w:val="Default"/>
    <w:rsid w:val="00D071D6"/>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D071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38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tj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Reimann</dc:creator>
  <cp:keywords/>
  <dc:description/>
  <cp:lastModifiedBy>Urmas Reimann</cp:lastModifiedBy>
  <cp:revision>8</cp:revision>
  <dcterms:created xsi:type="dcterms:W3CDTF">2024-03-20T08:24:00Z</dcterms:created>
  <dcterms:modified xsi:type="dcterms:W3CDTF">2024-04-01T12:39:00Z</dcterms:modified>
</cp:coreProperties>
</file>